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E82E" w14:textId="77777777" w:rsidR="001F181E" w:rsidRDefault="001F181E" w:rsidP="00404C2B">
      <w:pPr>
        <w:widowControl w:val="0"/>
        <w:autoSpaceDE w:val="0"/>
        <w:autoSpaceDN w:val="0"/>
        <w:adjustRightInd w:val="0"/>
        <w:spacing w:before="120" w:line="360" w:lineRule="exact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0733F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MODELLO</w:t>
      </w:r>
      <w:r w:rsidR="00990A8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90A8A" w:rsidRPr="00990A8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DICHIARAZIONE DI CONFORMITÀ AI REQUISITI DI MINIMA</w:t>
      </w:r>
    </w:p>
    <w:p w14:paraId="3952238C" w14:textId="77777777" w:rsidR="00CA2EE3" w:rsidRDefault="00CA2EE3" w:rsidP="00404C2B">
      <w:pPr>
        <w:widowControl w:val="0"/>
        <w:autoSpaceDE w:val="0"/>
        <w:autoSpaceDN w:val="0"/>
        <w:adjustRightInd w:val="0"/>
        <w:spacing w:before="120" w:line="360" w:lineRule="exact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1F2A8EFF" w14:textId="77777777" w:rsidR="00CA2EE3" w:rsidRPr="00E508A3" w:rsidRDefault="00CA2EE3" w:rsidP="00CA2EE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59" w:lineRule="auto"/>
        <w:ind w:left="38" w:right="29" w:hanging="10"/>
        <w:jc w:val="both"/>
        <w:rPr>
          <w:rFonts w:ascii="Arial" w:hAnsi="Arial"/>
          <w:b/>
          <w:sz w:val="20"/>
        </w:rPr>
      </w:pPr>
      <w:bookmarkStart w:id="0" w:name="_Hlk190431081"/>
      <w:r w:rsidRPr="00E508A3">
        <w:rPr>
          <w:rFonts w:ascii="Arial" w:hAnsi="Arial"/>
          <w:b/>
          <w:sz w:val="20"/>
        </w:rPr>
        <w:t xml:space="preserve">Procedura Negoziata, ai sensi dell’art. 50 comma 1, lettera e) del D. Lgs n. 36/2023, su piattaforma Me.Pa. (RDO Aperta) per l'affidamento della fornitura, per 48 mesi, </w:t>
      </w:r>
      <w:bookmarkStart w:id="1" w:name="_Hlk188613700"/>
      <w:r w:rsidRPr="00E508A3">
        <w:rPr>
          <w:rFonts w:ascii="Arial" w:hAnsi="Arial"/>
          <w:b/>
          <w:sz w:val="20"/>
        </w:rPr>
        <w:t>di sistemi analitici e diagnostici per la ricerca del Sangue Occulto (FOBT) e di Calprotectina nelle feci con metodo immunochimico, per le esigenze del Servizio di Patologia Clinica ed Ematologia</w:t>
      </w:r>
      <w:bookmarkEnd w:id="1"/>
      <w:r w:rsidRPr="00E508A3">
        <w:rPr>
          <w:rFonts w:ascii="Arial" w:hAnsi="Arial"/>
          <w:b/>
          <w:sz w:val="20"/>
        </w:rPr>
        <w:t>. Importo a base d’asta nel quadriennio € 200.000,00 (oltre IVA nella misura di legge).</w:t>
      </w:r>
    </w:p>
    <w:bookmarkEnd w:id="0"/>
    <w:p w14:paraId="3EBC9E02" w14:textId="77777777" w:rsidR="00404C2B" w:rsidRPr="0065773C" w:rsidRDefault="00FA78F1" w:rsidP="00404C2B">
      <w:pPr>
        <w:widowControl w:val="0"/>
        <w:autoSpaceDE w:val="0"/>
        <w:autoSpaceDN w:val="0"/>
        <w:adjustRightInd w:val="0"/>
        <w:spacing w:before="12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DI </w:t>
      </w:r>
      <w:r w:rsidR="00371BEB">
        <w:rPr>
          <w:rFonts w:ascii="Arial" w:hAnsi="Arial" w:cs="Arial"/>
          <w:b/>
          <w:bCs/>
          <w:sz w:val="20"/>
          <w:szCs w:val="20"/>
        </w:rPr>
        <w:t xml:space="preserve">CONFORMITA’ AI </w:t>
      </w:r>
      <w:r>
        <w:rPr>
          <w:rFonts w:ascii="Arial" w:hAnsi="Arial" w:cs="Arial"/>
          <w:b/>
          <w:bCs/>
          <w:sz w:val="20"/>
          <w:szCs w:val="20"/>
        </w:rPr>
        <w:t>REQUISITI DI MINIMA</w:t>
      </w:r>
    </w:p>
    <w:p w14:paraId="6506969B" w14:textId="77777777" w:rsidR="00404C2B" w:rsidRPr="00357A49" w:rsidRDefault="00404C2B" w:rsidP="00404C2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357A49">
        <w:rPr>
          <w:rFonts w:ascii="Arial" w:hAnsi="Arial" w:cs="Arial"/>
          <w:sz w:val="20"/>
          <w:szCs w:val="20"/>
        </w:rPr>
        <w:t>(</w:t>
      </w:r>
      <w:r w:rsidR="006D3440">
        <w:rPr>
          <w:rFonts w:ascii="Arial" w:hAnsi="Arial" w:cs="Arial"/>
          <w:sz w:val="20"/>
          <w:szCs w:val="20"/>
        </w:rPr>
        <w:t xml:space="preserve">art. </w:t>
      </w:r>
      <w:r w:rsidR="00990A8A">
        <w:rPr>
          <w:rFonts w:ascii="Arial" w:hAnsi="Arial" w:cs="Arial"/>
          <w:sz w:val="20"/>
          <w:szCs w:val="20"/>
        </w:rPr>
        <w:t>4</w:t>
      </w:r>
      <w:r w:rsidR="00357A49" w:rsidRPr="00357A49">
        <w:rPr>
          <w:rFonts w:ascii="Arial" w:hAnsi="Arial" w:cs="Arial"/>
          <w:sz w:val="20"/>
          <w:szCs w:val="20"/>
        </w:rPr>
        <w:t>, Capitolato Speciale Prestazionale; artt. 46, 27, 76 D.P.R. 28.12.2000, n. 445</w:t>
      </w:r>
      <w:r w:rsidRPr="00357A49">
        <w:rPr>
          <w:rFonts w:ascii="Arial" w:hAnsi="Arial" w:cs="Arial"/>
          <w:sz w:val="20"/>
          <w:szCs w:val="20"/>
        </w:rPr>
        <w:t>)</w:t>
      </w:r>
    </w:p>
    <w:p w14:paraId="48CC9705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14:paraId="6BCA6511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14:paraId="4E943D9A" w14:textId="77777777" w:rsidR="0020323E" w:rsidRPr="0065773C" w:rsidRDefault="0065773C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14:paraId="280C23AC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14:paraId="74C15872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14:paraId="386AFAE3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LEGALE (via, n. civico e c.a.p.)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14:paraId="7B279879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14:paraId="39115B22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14:paraId="69E206E2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14:paraId="1F2EFCA5" w14:textId="77777777" w:rsidR="009E6619" w:rsidRPr="0065773C" w:rsidRDefault="009E6619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14:paraId="689F1909" w14:textId="77777777"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371BEB">
        <w:rPr>
          <w:rFonts w:ascii="Arial" w:hAnsi="Arial" w:cs="Arial"/>
          <w:b/>
          <w:sz w:val="20"/>
          <w:szCs w:val="20"/>
        </w:rPr>
        <w:t>_</w:t>
      </w:r>
    </w:p>
    <w:p w14:paraId="3A9058F8" w14:textId="77777777" w:rsidR="0085756B" w:rsidRPr="00357A49" w:rsidRDefault="008C5245" w:rsidP="00371BEB">
      <w:pPr>
        <w:widowControl w:val="0"/>
        <w:spacing w:before="120" w:after="120" w:line="36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357A49">
        <w:rPr>
          <w:rFonts w:ascii="Arial" w:hAnsi="Arial" w:cs="Arial"/>
          <w:sz w:val="20"/>
          <w:szCs w:val="20"/>
          <w:lang w:eastAsia="ar-SA"/>
        </w:rPr>
        <w:t>C</w:t>
      </w:r>
      <w:r w:rsidR="0085756B" w:rsidRPr="00357A49">
        <w:rPr>
          <w:rFonts w:ascii="Arial" w:hAnsi="Arial" w:cs="Arial"/>
          <w:sz w:val="20"/>
          <w:szCs w:val="20"/>
          <w:lang w:eastAsia="ar-SA"/>
        </w:rPr>
        <w:t>onsapevole della responsabilità e delle sanzioni penali e civili nel caso di dichiarazioni mendaci e/o di formazione o uso di atti falsi, ai sensi e per gli effetti degli artt. 46, 47 e 76, del D.P.R. n. 445/2000 e smi</w:t>
      </w:r>
      <w:r w:rsidR="00371BEB">
        <w:rPr>
          <w:rFonts w:ascii="Arial" w:hAnsi="Arial" w:cs="Arial"/>
          <w:bCs/>
          <w:sz w:val="20"/>
          <w:szCs w:val="20"/>
          <w:lang w:eastAsia="en-US"/>
        </w:rPr>
        <w:t xml:space="preserve">, </w:t>
      </w:r>
    </w:p>
    <w:p w14:paraId="4EB1EEBF" w14:textId="77777777" w:rsidR="00404C2B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57A49">
        <w:rPr>
          <w:rFonts w:ascii="Arial" w:hAnsi="Arial" w:cs="Arial"/>
          <w:b/>
          <w:bCs/>
          <w:sz w:val="20"/>
          <w:szCs w:val="20"/>
          <w:u w:val="single"/>
        </w:rPr>
        <w:t>DICHIARA</w:t>
      </w:r>
    </w:p>
    <w:p w14:paraId="1B20E843" w14:textId="77777777" w:rsidR="00990A8A" w:rsidRDefault="00371BEB" w:rsidP="00990A8A">
      <w:pPr>
        <w:widowControl w:val="0"/>
        <w:spacing w:before="120" w:after="120" w:line="360" w:lineRule="exac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Che </w:t>
      </w:r>
      <w:r w:rsidR="008D38C5">
        <w:rPr>
          <w:rFonts w:ascii="Arial" w:hAnsi="Arial" w:cs="Arial"/>
          <w:bCs/>
          <w:sz w:val="20"/>
          <w:szCs w:val="20"/>
          <w:lang w:eastAsia="en-US"/>
        </w:rPr>
        <w:t xml:space="preserve">i </w:t>
      </w:r>
      <w:r w:rsidRPr="00371BEB">
        <w:rPr>
          <w:rFonts w:ascii="Arial" w:hAnsi="Arial" w:cs="Arial"/>
          <w:color w:val="000000"/>
          <w:sz w:val="20"/>
          <w:szCs w:val="20"/>
          <w:shd w:val="clear" w:color="auto" w:fill="FFFFFF"/>
        </w:rPr>
        <w:t>sistemi analitici automatizzati</w:t>
      </w:r>
      <w:r w:rsidR="008D38C5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8D38C5">
        <w:rPr>
          <w:rFonts w:ascii="Arial" w:hAnsi="Arial" w:cs="Arial"/>
          <w:color w:val="000000"/>
          <w:sz w:val="20"/>
          <w:szCs w:val="20"/>
          <w:shd w:val="clear" w:color="auto" w:fill="FFFFFF"/>
        </w:rPr>
        <w:t>forniti in regime di service</w:t>
      </w:r>
      <w:r w:rsidR="00953B18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 w:rsidR="00F96ADE" w:rsidRPr="00F96AD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sono conformi a quanto previsto </w:t>
      </w:r>
      <w:r w:rsidRPr="00990A8A">
        <w:rPr>
          <w:rFonts w:ascii="Arial" w:hAnsi="Arial" w:cs="Arial"/>
          <w:color w:val="000000"/>
          <w:sz w:val="20"/>
          <w:szCs w:val="20"/>
          <w:shd w:val="clear" w:color="auto" w:fill="FFFFFF"/>
        </w:rPr>
        <w:t>ne</w:t>
      </w:r>
      <w:r w:rsidR="00953B18" w:rsidRPr="00990A8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ll’art. </w:t>
      </w:r>
      <w:r w:rsidR="00990A8A" w:rsidRPr="00990A8A">
        <w:rPr>
          <w:rFonts w:ascii="Arial" w:hAnsi="Arial" w:cs="Arial"/>
          <w:color w:val="000000"/>
          <w:sz w:val="20"/>
          <w:szCs w:val="20"/>
          <w:shd w:val="clear" w:color="auto" w:fill="FFFFFF"/>
        </w:rPr>
        <w:t>4</w:t>
      </w:r>
      <w:r w:rsidR="004F73AB" w:rsidRPr="00990A8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90A8A">
        <w:rPr>
          <w:rFonts w:ascii="Arial" w:hAnsi="Arial" w:cs="Arial"/>
          <w:color w:val="000000"/>
          <w:sz w:val="20"/>
          <w:szCs w:val="20"/>
          <w:shd w:val="clear" w:color="auto" w:fill="FFFFFF"/>
        </w:rPr>
        <w:t>del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Capitolato Speciale Prestazionale.</w:t>
      </w:r>
    </w:p>
    <w:p w14:paraId="587B01C5" w14:textId="77777777" w:rsidR="0037281C" w:rsidRPr="0065773C" w:rsidRDefault="00404C2B" w:rsidP="00990A8A">
      <w:pPr>
        <w:widowControl w:val="0"/>
        <w:spacing w:before="120" w:after="12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5773C">
        <w:rPr>
          <w:rFonts w:ascii="Arial" w:hAnsi="Arial" w:cs="Arial"/>
          <w:b/>
          <w:bCs/>
          <w:sz w:val="20"/>
          <w:szCs w:val="20"/>
        </w:rPr>
        <w:t xml:space="preserve">Data ______________________ </w:t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 w:rsidRPr="0065773C">
        <w:rPr>
          <w:rFonts w:ascii="Arial" w:hAnsi="Arial" w:cs="Arial"/>
          <w:b/>
          <w:bCs/>
          <w:sz w:val="20"/>
          <w:szCs w:val="20"/>
        </w:rPr>
        <w:t>IL/I DICHIARANTE/I</w:t>
      </w:r>
      <w:r w:rsidR="0037281C" w:rsidRPr="0065773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</w:p>
    <w:sectPr w:rsidR="0037281C" w:rsidRPr="0065773C" w:rsidSect="00371BEB">
      <w:headerReference w:type="default" r:id="rId8"/>
      <w:footerReference w:type="default" r:id="rId9"/>
      <w:pgSz w:w="11906" w:h="16838"/>
      <w:pgMar w:top="3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DDC0" w14:textId="77777777" w:rsidR="001D551E" w:rsidRDefault="001D551E">
      <w:r>
        <w:separator/>
      </w:r>
    </w:p>
  </w:endnote>
  <w:endnote w:type="continuationSeparator" w:id="0">
    <w:p w14:paraId="04449212" w14:textId="77777777" w:rsidR="001D551E" w:rsidRDefault="001D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9BD3" w14:textId="77777777" w:rsidR="00371BEB" w:rsidRPr="00371BEB" w:rsidRDefault="000A1156" w:rsidP="00371BEB">
    <w:pPr>
      <w:pStyle w:val="Pidipagina"/>
      <w:rPr>
        <w:rFonts w:ascii="Arial" w:hAnsi="Arial" w:cs="Arial"/>
        <w:sz w:val="18"/>
        <w:szCs w:val="18"/>
      </w:rPr>
    </w:pPr>
    <w:r w:rsidRPr="00963FEA">
      <w:rPr>
        <w:rStyle w:val="Rimandonotaapidipagina"/>
      </w:rPr>
      <w:t>1</w:t>
    </w:r>
    <w:r w:rsidR="00371BEB" w:rsidRPr="00371BEB">
      <w:rPr>
        <w:rFonts w:ascii="Arial" w:hAnsi="Arial" w:cs="Arial"/>
        <w:b/>
        <w:sz w:val="18"/>
        <w:szCs w:val="18"/>
      </w:rPr>
      <w:t xml:space="preserve">La presente dichiarazione deve essere </w:t>
    </w:r>
    <w:r w:rsidR="00061C5B">
      <w:rPr>
        <w:rFonts w:ascii="Arial" w:hAnsi="Arial" w:cs="Arial"/>
        <w:b/>
        <w:sz w:val="18"/>
        <w:szCs w:val="18"/>
      </w:rPr>
      <w:t>firmata digitalmente</w:t>
    </w:r>
    <w:r w:rsidR="00371BEB" w:rsidRPr="00371BEB">
      <w:rPr>
        <w:rFonts w:ascii="Arial" w:hAnsi="Arial" w:cs="Arial"/>
        <w:sz w:val="18"/>
        <w:szCs w:val="18"/>
      </w:rPr>
      <w:t>:</w:t>
    </w:r>
  </w:p>
  <w:p w14:paraId="7ADED2E1" w14:textId="77777777"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>dal rappresentante legale, in caso di operatori economici con idoneità individuale;</w:t>
    </w:r>
  </w:p>
  <w:p w14:paraId="514CEADD" w14:textId="77777777"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>in caso di operatori con idoneità plurisoggettiva, dal rappresentante legale di tutti gli operatori raggruppati o raggruppandi (R.T.I., GEIE, consorzio ordinario);</w:t>
    </w:r>
  </w:p>
  <w:p w14:paraId="0EDAF422" w14:textId="77777777"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 xml:space="preserve">dal rappresentante legale del consorzio stabile e dal rappresentante legale della/e società esecutrice /i; </w:t>
    </w:r>
  </w:p>
  <w:p w14:paraId="00D479A6" w14:textId="77777777"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 xml:space="preserve">dal rappresentante legale dell’operatore economico ausiliario. </w:t>
    </w:r>
  </w:p>
  <w:p w14:paraId="724B78BE" w14:textId="77777777" w:rsidR="00D862E9" w:rsidRPr="00371BEB" w:rsidRDefault="00D862E9" w:rsidP="00371BE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14E0" w14:textId="77777777" w:rsidR="001D551E" w:rsidRDefault="001D551E">
      <w:r>
        <w:separator/>
      </w:r>
    </w:p>
  </w:footnote>
  <w:footnote w:type="continuationSeparator" w:id="0">
    <w:p w14:paraId="30CDCE68" w14:textId="77777777" w:rsidR="001D551E" w:rsidRDefault="001D551E">
      <w:r>
        <w:continuationSeparator/>
      </w:r>
    </w:p>
  </w:footnote>
  <w:footnote w:id="1">
    <w:p w14:paraId="3DA9B16B" w14:textId="77777777" w:rsidR="00C43BEE" w:rsidRDefault="00C43BEE" w:rsidP="0037281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B9A6" w14:textId="01FDD7E1" w:rsidR="00D862E9" w:rsidRPr="00C51DC9" w:rsidRDefault="00C43BEE" w:rsidP="00C51DC9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4AC832" wp14:editId="76464CD1">
              <wp:simplePos x="0" y="0"/>
              <wp:positionH relativeFrom="column">
                <wp:posOffset>2245995</wp:posOffset>
              </wp:positionH>
              <wp:positionV relativeFrom="paragraph">
                <wp:posOffset>362585</wp:posOffset>
              </wp:positionV>
              <wp:extent cx="4457700" cy="457200"/>
              <wp:effectExtent l="3810" t="2540" r="0" b="0"/>
              <wp:wrapTopAndBottom/>
              <wp:docPr id="20627214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E0A25" w14:textId="77777777"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14:paraId="130813DF" w14:textId="77777777"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14:paraId="37EF111A" w14:textId="77777777"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14:paraId="696FEA09" w14:textId="77777777"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4AC8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6.85pt;margin-top:28.55pt;width:351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" filled="f" stroked="f">
              <v:textbox inset="1.5mm,,1.5mm">
                <w:txbxContent>
                  <w:p w14:paraId="3CEE0A25" w14:textId="77777777"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Menghini, 8/9  –   06129 PERUGIA   </w:t>
                    </w:r>
                  </w:p>
                  <w:p w14:paraId="130813DF" w14:textId="77777777"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S.Andrea delle Fratte – 06129 PERUGIA  </w:t>
                    </w:r>
                  </w:p>
                  <w:p w14:paraId="37EF111A" w14:textId="77777777"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Part.IVA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14:paraId="696FEA09" w14:textId="77777777"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Tel. :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object w:dxaOrig="1440" w:dyaOrig="1440" w14:anchorId="5CEF1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83.3pt;margin-top:-22.85pt;width:316.8pt;height:50.4pt;z-index:25165772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03990857" r:id="rId2"/>
      </w:object>
    </w:r>
    <w:r>
      <w:rPr>
        <w:noProof/>
      </w:rPr>
      <w:object w:dxaOrig="1440" w:dyaOrig="1440" w14:anchorId="5C18C77B">
        <v:shape id="_x0000_s2051" type="#_x0000_t75" style="position:absolute;margin-left:-25.65pt;margin-top:-29.2pt;width:161.95pt;height:99pt;z-index:25165670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03990858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3204"/>
    <w:multiLevelType w:val="hybridMultilevel"/>
    <w:tmpl w:val="FFFFFFFF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117172"/>
    <w:multiLevelType w:val="hybridMultilevel"/>
    <w:tmpl w:val="FFFFFFFF"/>
    <w:lvl w:ilvl="0" w:tplc="B54EEB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C5F74"/>
    <w:multiLevelType w:val="hybridMultilevel"/>
    <w:tmpl w:val="FFFFFFFF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8393B"/>
    <w:multiLevelType w:val="hybridMultilevel"/>
    <w:tmpl w:val="FFFFFFFF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6" w15:restartNumberingAfterBreak="0">
    <w:nsid w:val="165C776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17223808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23FE7EB0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256E272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A971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465823"/>
    <w:multiLevelType w:val="hybridMultilevel"/>
    <w:tmpl w:val="FFFFFFFF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25FB7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4E7C5F"/>
    <w:multiLevelType w:val="hybridMultilevel"/>
    <w:tmpl w:val="FFFFFFFF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F20508"/>
    <w:multiLevelType w:val="hybridMultilevel"/>
    <w:tmpl w:val="FFFFFFFF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012D62"/>
    <w:multiLevelType w:val="hybridMultilevel"/>
    <w:tmpl w:val="FFFFFFFF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4876BC"/>
    <w:multiLevelType w:val="hybridMultilevel"/>
    <w:tmpl w:val="FFFFFFFF"/>
    <w:lvl w:ilvl="0" w:tplc="C6A42962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CB684F"/>
    <w:multiLevelType w:val="hybridMultilevel"/>
    <w:tmpl w:val="FFFFFFFF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4BCD336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83F74"/>
    <w:multiLevelType w:val="hybridMultilevel"/>
    <w:tmpl w:val="FFFFFFFF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A50CA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EC065D9"/>
    <w:multiLevelType w:val="hybridMultilevel"/>
    <w:tmpl w:val="FFFFFFFF"/>
    <w:lvl w:ilvl="0" w:tplc="966293CA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6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0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6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  <w:rPr>
        <w:rFonts w:cs="Times New Roman"/>
      </w:rPr>
    </w:lvl>
  </w:abstractNum>
  <w:abstractNum w:abstractNumId="22" w15:restartNumberingAfterBreak="0">
    <w:nsid w:val="51FB4605"/>
    <w:multiLevelType w:val="hybridMultilevel"/>
    <w:tmpl w:val="FFFFFFFF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B2681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500FB7"/>
    <w:multiLevelType w:val="singleLevel"/>
    <w:tmpl w:val="FFFFFFFF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25" w15:restartNumberingAfterBreak="0">
    <w:nsid w:val="5E790A9F"/>
    <w:multiLevelType w:val="hybridMultilevel"/>
    <w:tmpl w:val="FFFFFFFF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83718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7455677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7E02D02"/>
    <w:multiLevelType w:val="hybridMultilevel"/>
    <w:tmpl w:val="FFFFFFFF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FC502AC"/>
    <w:multiLevelType w:val="multilevel"/>
    <w:tmpl w:val="FFFFFFFF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30" w15:restartNumberingAfterBreak="0">
    <w:nsid w:val="7FEE0FEA"/>
    <w:multiLevelType w:val="hybridMultilevel"/>
    <w:tmpl w:val="FFFFFFFF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7441353">
    <w:abstractNumId w:val="4"/>
  </w:num>
  <w:num w:numId="2" w16cid:durableId="359161842">
    <w:abstractNumId w:val="13"/>
  </w:num>
  <w:num w:numId="3" w16cid:durableId="481586798">
    <w:abstractNumId w:val="5"/>
  </w:num>
  <w:num w:numId="4" w16cid:durableId="1265453321">
    <w:abstractNumId w:val="30"/>
  </w:num>
  <w:num w:numId="5" w16cid:durableId="623540659">
    <w:abstractNumId w:val="2"/>
  </w:num>
  <w:num w:numId="6" w16cid:durableId="556741297">
    <w:abstractNumId w:val="11"/>
  </w:num>
  <w:num w:numId="7" w16cid:durableId="2028633216">
    <w:abstractNumId w:val="22"/>
  </w:num>
  <w:num w:numId="8" w16cid:durableId="374814577">
    <w:abstractNumId w:val="26"/>
  </w:num>
  <w:num w:numId="9" w16cid:durableId="452209522">
    <w:abstractNumId w:val="15"/>
  </w:num>
  <w:num w:numId="10" w16cid:durableId="2073968693">
    <w:abstractNumId w:val="14"/>
  </w:num>
  <w:num w:numId="11" w16cid:durableId="1627201581">
    <w:abstractNumId w:val="6"/>
  </w:num>
  <w:num w:numId="12" w16cid:durableId="245459769">
    <w:abstractNumId w:val="29"/>
  </w:num>
  <w:num w:numId="13" w16cid:durableId="834497632">
    <w:abstractNumId w:val="28"/>
  </w:num>
  <w:num w:numId="14" w16cid:durableId="2125348770">
    <w:abstractNumId w:val="8"/>
  </w:num>
  <w:num w:numId="15" w16cid:durableId="2026787591">
    <w:abstractNumId w:val="20"/>
  </w:num>
  <w:num w:numId="16" w16cid:durableId="60712292">
    <w:abstractNumId w:val="1"/>
  </w:num>
  <w:num w:numId="17" w16cid:durableId="1976909619">
    <w:abstractNumId w:val="19"/>
  </w:num>
  <w:num w:numId="18" w16cid:durableId="1012687375">
    <w:abstractNumId w:val="27"/>
  </w:num>
  <w:num w:numId="19" w16cid:durableId="330110771">
    <w:abstractNumId w:val="10"/>
  </w:num>
  <w:num w:numId="20" w16cid:durableId="691078985">
    <w:abstractNumId w:val="17"/>
  </w:num>
  <w:num w:numId="21" w16cid:durableId="1041636103">
    <w:abstractNumId w:val="9"/>
  </w:num>
  <w:num w:numId="22" w16cid:durableId="244581597">
    <w:abstractNumId w:val="0"/>
  </w:num>
  <w:num w:numId="23" w16cid:durableId="947153415">
    <w:abstractNumId w:val="7"/>
  </w:num>
  <w:num w:numId="24" w16cid:durableId="1497499937">
    <w:abstractNumId w:val="24"/>
  </w:num>
  <w:num w:numId="25" w16cid:durableId="1459300722">
    <w:abstractNumId w:val="23"/>
  </w:num>
  <w:num w:numId="26" w16cid:durableId="1116095263">
    <w:abstractNumId w:val="25"/>
  </w:num>
  <w:num w:numId="27" w16cid:durableId="1108281368">
    <w:abstractNumId w:val="12"/>
  </w:num>
  <w:num w:numId="28" w16cid:durableId="771440670">
    <w:abstractNumId w:val="3"/>
  </w:num>
  <w:num w:numId="29" w16cid:durableId="271135381">
    <w:abstractNumId w:val="21"/>
  </w:num>
  <w:num w:numId="30" w16cid:durableId="1028264714">
    <w:abstractNumId w:val="16"/>
  </w:num>
  <w:num w:numId="31" w16cid:durableId="6639754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866"/>
    <w:rsid w:val="00002195"/>
    <w:rsid w:val="00003EB2"/>
    <w:rsid w:val="0000707F"/>
    <w:rsid w:val="00007656"/>
    <w:rsid w:val="00012A38"/>
    <w:rsid w:val="00016414"/>
    <w:rsid w:val="00035036"/>
    <w:rsid w:val="00061C5B"/>
    <w:rsid w:val="00062D57"/>
    <w:rsid w:val="00065801"/>
    <w:rsid w:val="0007042E"/>
    <w:rsid w:val="00070FB9"/>
    <w:rsid w:val="000733FA"/>
    <w:rsid w:val="00097201"/>
    <w:rsid w:val="000A0241"/>
    <w:rsid w:val="000A09D6"/>
    <w:rsid w:val="000A1156"/>
    <w:rsid w:val="000A1406"/>
    <w:rsid w:val="000A580C"/>
    <w:rsid w:val="000B760E"/>
    <w:rsid w:val="000C720F"/>
    <w:rsid w:val="000E18AB"/>
    <w:rsid w:val="000E3822"/>
    <w:rsid w:val="000E526A"/>
    <w:rsid w:val="000E5C0E"/>
    <w:rsid w:val="000F69D0"/>
    <w:rsid w:val="001048C5"/>
    <w:rsid w:val="00115928"/>
    <w:rsid w:val="001218F2"/>
    <w:rsid w:val="00121927"/>
    <w:rsid w:val="00123A95"/>
    <w:rsid w:val="00125CE4"/>
    <w:rsid w:val="0013271E"/>
    <w:rsid w:val="00171589"/>
    <w:rsid w:val="0017323B"/>
    <w:rsid w:val="001737C8"/>
    <w:rsid w:val="00180A3A"/>
    <w:rsid w:val="001935CF"/>
    <w:rsid w:val="00196FA1"/>
    <w:rsid w:val="001972F5"/>
    <w:rsid w:val="001C4CA0"/>
    <w:rsid w:val="001C7839"/>
    <w:rsid w:val="001D0AF8"/>
    <w:rsid w:val="001D551E"/>
    <w:rsid w:val="001E33B9"/>
    <w:rsid w:val="001F181E"/>
    <w:rsid w:val="0020323E"/>
    <w:rsid w:val="002167BD"/>
    <w:rsid w:val="00221E7B"/>
    <w:rsid w:val="00233EE7"/>
    <w:rsid w:val="00252BD6"/>
    <w:rsid w:val="00261CED"/>
    <w:rsid w:val="002669B2"/>
    <w:rsid w:val="00267977"/>
    <w:rsid w:val="002823D2"/>
    <w:rsid w:val="00286844"/>
    <w:rsid w:val="00290A7D"/>
    <w:rsid w:val="00295FCA"/>
    <w:rsid w:val="00297532"/>
    <w:rsid w:val="002B4713"/>
    <w:rsid w:val="002B798C"/>
    <w:rsid w:val="002D3712"/>
    <w:rsid w:val="002D5937"/>
    <w:rsid w:val="002E3AA0"/>
    <w:rsid w:val="002F1F86"/>
    <w:rsid w:val="00302872"/>
    <w:rsid w:val="003202E6"/>
    <w:rsid w:val="0032609F"/>
    <w:rsid w:val="00332D68"/>
    <w:rsid w:val="00336DFF"/>
    <w:rsid w:val="00340A80"/>
    <w:rsid w:val="00345F51"/>
    <w:rsid w:val="0035077D"/>
    <w:rsid w:val="00357A49"/>
    <w:rsid w:val="00371BEB"/>
    <w:rsid w:val="0037281C"/>
    <w:rsid w:val="00380451"/>
    <w:rsid w:val="003937EB"/>
    <w:rsid w:val="003958A5"/>
    <w:rsid w:val="003A0D65"/>
    <w:rsid w:val="003A2496"/>
    <w:rsid w:val="003B6D7D"/>
    <w:rsid w:val="003C0B8F"/>
    <w:rsid w:val="003C63D7"/>
    <w:rsid w:val="003E0705"/>
    <w:rsid w:val="003E2B78"/>
    <w:rsid w:val="003E4FFB"/>
    <w:rsid w:val="00404C2B"/>
    <w:rsid w:val="00423B87"/>
    <w:rsid w:val="00433AE4"/>
    <w:rsid w:val="00440EA1"/>
    <w:rsid w:val="00440EC6"/>
    <w:rsid w:val="00443233"/>
    <w:rsid w:val="004438D2"/>
    <w:rsid w:val="00444981"/>
    <w:rsid w:val="0045568C"/>
    <w:rsid w:val="00466369"/>
    <w:rsid w:val="004676FB"/>
    <w:rsid w:val="00467CFD"/>
    <w:rsid w:val="00470336"/>
    <w:rsid w:val="004719D8"/>
    <w:rsid w:val="00490CC8"/>
    <w:rsid w:val="00494BB1"/>
    <w:rsid w:val="0049616C"/>
    <w:rsid w:val="004A5C82"/>
    <w:rsid w:val="004B0126"/>
    <w:rsid w:val="004B54D4"/>
    <w:rsid w:val="004B7F1E"/>
    <w:rsid w:val="004E06CA"/>
    <w:rsid w:val="004E5B21"/>
    <w:rsid w:val="004E6875"/>
    <w:rsid w:val="004E75AB"/>
    <w:rsid w:val="004F18A1"/>
    <w:rsid w:val="004F73AB"/>
    <w:rsid w:val="005004C7"/>
    <w:rsid w:val="00500AF5"/>
    <w:rsid w:val="005025E3"/>
    <w:rsid w:val="005060B4"/>
    <w:rsid w:val="00520EE6"/>
    <w:rsid w:val="00522770"/>
    <w:rsid w:val="005276CD"/>
    <w:rsid w:val="0052787F"/>
    <w:rsid w:val="0053125A"/>
    <w:rsid w:val="00532EDD"/>
    <w:rsid w:val="005669E8"/>
    <w:rsid w:val="005671C5"/>
    <w:rsid w:val="00573B1F"/>
    <w:rsid w:val="00582243"/>
    <w:rsid w:val="005836B0"/>
    <w:rsid w:val="005866F1"/>
    <w:rsid w:val="00587C12"/>
    <w:rsid w:val="00587EED"/>
    <w:rsid w:val="005904F2"/>
    <w:rsid w:val="0059338B"/>
    <w:rsid w:val="005A0866"/>
    <w:rsid w:val="005A4980"/>
    <w:rsid w:val="005C599B"/>
    <w:rsid w:val="005D57D1"/>
    <w:rsid w:val="005D7F13"/>
    <w:rsid w:val="005E47BD"/>
    <w:rsid w:val="005F5216"/>
    <w:rsid w:val="005F719E"/>
    <w:rsid w:val="00615003"/>
    <w:rsid w:val="006162DD"/>
    <w:rsid w:val="00622ACF"/>
    <w:rsid w:val="00631C7D"/>
    <w:rsid w:val="00631CF0"/>
    <w:rsid w:val="00634D65"/>
    <w:rsid w:val="00644488"/>
    <w:rsid w:val="00645344"/>
    <w:rsid w:val="00651ABA"/>
    <w:rsid w:val="0065412B"/>
    <w:rsid w:val="00656C61"/>
    <w:rsid w:val="0065773C"/>
    <w:rsid w:val="00661836"/>
    <w:rsid w:val="00677502"/>
    <w:rsid w:val="006818F1"/>
    <w:rsid w:val="0068345E"/>
    <w:rsid w:val="006A0D23"/>
    <w:rsid w:val="006B2516"/>
    <w:rsid w:val="006B6970"/>
    <w:rsid w:val="006C59BC"/>
    <w:rsid w:val="006D1FFC"/>
    <w:rsid w:val="006D3440"/>
    <w:rsid w:val="006D38F5"/>
    <w:rsid w:val="006E0CC7"/>
    <w:rsid w:val="006F2C2D"/>
    <w:rsid w:val="007065F1"/>
    <w:rsid w:val="00715291"/>
    <w:rsid w:val="00716125"/>
    <w:rsid w:val="007170EE"/>
    <w:rsid w:val="00737E37"/>
    <w:rsid w:val="00740A8F"/>
    <w:rsid w:val="00742DCB"/>
    <w:rsid w:val="00742F11"/>
    <w:rsid w:val="00746152"/>
    <w:rsid w:val="0074733E"/>
    <w:rsid w:val="00753731"/>
    <w:rsid w:val="00756084"/>
    <w:rsid w:val="00763B0F"/>
    <w:rsid w:val="00776FEC"/>
    <w:rsid w:val="007866D6"/>
    <w:rsid w:val="00796988"/>
    <w:rsid w:val="007C0C23"/>
    <w:rsid w:val="007C1EE4"/>
    <w:rsid w:val="007C2D44"/>
    <w:rsid w:val="007C3C9F"/>
    <w:rsid w:val="007C460B"/>
    <w:rsid w:val="007C76B2"/>
    <w:rsid w:val="007D6928"/>
    <w:rsid w:val="008135CE"/>
    <w:rsid w:val="008137AE"/>
    <w:rsid w:val="008158D5"/>
    <w:rsid w:val="0081702F"/>
    <w:rsid w:val="0081737E"/>
    <w:rsid w:val="008228F2"/>
    <w:rsid w:val="00827206"/>
    <w:rsid w:val="008339C2"/>
    <w:rsid w:val="008411F6"/>
    <w:rsid w:val="00843924"/>
    <w:rsid w:val="008445EA"/>
    <w:rsid w:val="00844C2C"/>
    <w:rsid w:val="00846F26"/>
    <w:rsid w:val="00846F55"/>
    <w:rsid w:val="0085756B"/>
    <w:rsid w:val="008643DD"/>
    <w:rsid w:val="008703A5"/>
    <w:rsid w:val="00880D26"/>
    <w:rsid w:val="00881E74"/>
    <w:rsid w:val="008A0F6E"/>
    <w:rsid w:val="008A436D"/>
    <w:rsid w:val="008A47F3"/>
    <w:rsid w:val="008A52F2"/>
    <w:rsid w:val="008B4EAE"/>
    <w:rsid w:val="008C5245"/>
    <w:rsid w:val="008D1A82"/>
    <w:rsid w:val="008D38C5"/>
    <w:rsid w:val="008F2983"/>
    <w:rsid w:val="00904EDF"/>
    <w:rsid w:val="009155D8"/>
    <w:rsid w:val="00916976"/>
    <w:rsid w:val="00950AEE"/>
    <w:rsid w:val="0095205B"/>
    <w:rsid w:val="00953B18"/>
    <w:rsid w:val="00963FEA"/>
    <w:rsid w:val="009767F7"/>
    <w:rsid w:val="0098603C"/>
    <w:rsid w:val="00990A8A"/>
    <w:rsid w:val="009C41C2"/>
    <w:rsid w:val="009D52DB"/>
    <w:rsid w:val="009D6B2B"/>
    <w:rsid w:val="009E45B3"/>
    <w:rsid w:val="009E4B95"/>
    <w:rsid w:val="009E6619"/>
    <w:rsid w:val="009E72C5"/>
    <w:rsid w:val="009F0305"/>
    <w:rsid w:val="00A01FFA"/>
    <w:rsid w:val="00A11914"/>
    <w:rsid w:val="00A14D19"/>
    <w:rsid w:val="00A40BAF"/>
    <w:rsid w:val="00A41132"/>
    <w:rsid w:val="00A43D27"/>
    <w:rsid w:val="00A44F99"/>
    <w:rsid w:val="00A45842"/>
    <w:rsid w:val="00A51289"/>
    <w:rsid w:val="00A70559"/>
    <w:rsid w:val="00A71E8F"/>
    <w:rsid w:val="00A73B44"/>
    <w:rsid w:val="00A80752"/>
    <w:rsid w:val="00A84BB1"/>
    <w:rsid w:val="00AA4560"/>
    <w:rsid w:val="00AA5796"/>
    <w:rsid w:val="00AD053A"/>
    <w:rsid w:val="00AD3CDA"/>
    <w:rsid w:val="00AE38E1"/>
    <w:rsid w:val="00AE3F13"/>
    <w:rsid w:val="00AE5AC2"/>
    <w:rsid w:val="00AF341B"/>
    <w:rsid w:val="00B038BE"/>
    <w:rsid w:val="00B05DD3"/>
    <w:rsid w:val="00B43EE5"/>
    <w:rsid w:val="00B452DE"/>
    <w:rsid w:val="00B472BA"/>
    <w:rsid w:val="00B50078"/>
    <w:rsid w:val="00B51131"/>
    <w:rsid w:val="00B530CD"/>
    <w:rsid w:val="00B55250"/>
    <w:rsid w:val="00B56D3B"/>
    <w:rsid w:val="00B6383A"/>
    <w:rsid w:val="00B64212"/>
    <w:rsid w:val="00B878EC"/>
    <w:rsid w:val="00B92439"/>
    <w:rsid w:val="00B92FAA"/>
    <w:rsid w:val="00B960C1"/>
    <w:rsid w:val="00BA03EC"/>
    <w:rsid w:val="00BA2036"/>
    <w:rsid w:val="00BA6687"/>
    <w:rsid w:val="00BB14ED"/>
    <w:rsid w:val="00BB62E3"/>
    <w:rsid w:val="00BC3866"/>
    <w:rsid w:val="00BC5325"/>
    <w:rsid w:val="00BF2136"/>
    <w:rsid w:val="00BF45BA"/>
    <w:rsid w:val="00BF4826"/>
    <w:rsid w:val="00BF63F9"/>
    <w:rsid w:val="00BF7238"/>
    <w:rsid w:val="00C019E4"/>
    <w:rsid w:val="00C04CD1"/>
    <w:rsid w:val="00C10AD4"/>
    <w:rsid w:val="00C15E99"/>
    <w:rsid w:val="00C16023"/>
    <w:rsid w:val="00C2595B"/>
    <w:rsid w:val="00C260BB"/>
    <w:rsid w:val="00C43BEE"/>
    <w:rsid w:val="00C43DF6"/>
    <w:rsid w:val="00C46CEA"/>
    <w:rsid w:val="00C50482"/>
    <w:rsid w:val="00C5122F"/>
    <w:rsid w:val="00C51DC9"/>
    <w:rsid w:val="00C5333B"/>
    <w:rsid w:val="00C54530"/>
    <w:rsid w:val="00C72513"/>
    <w:rsid w:val="00C90511"/>
    <w:rsid w:val="00C96FA8"/>
    <w:rsid w:val="00CA2EE3"/>
    <w:rsid w:val="00CA455C"/>
    <w:rsid w:val="00CD4FDA"/>
    <w:rsid w:val="00CE04E1"/>
    <w:rsid w:val="00CE2A3E"/>
    <w:rsid w:val="00CF1074"/>
    <w:rsid w:val="00CF65B3"/>
    <w:rsid w:val="00D052D2"/>
    <w:rsid w:val="00D111C4"/>
    <w:rsid w:val="00D112DE"/>
    <w:rsid w:val="00D15331"/>
    <w:rsid w:val="00D324B0"/>
    <w:rsid w:val="00D45C5F"/>
    <w:rsid w:val="00D45E87"/>
    <w:rsid w:val="00D4618A"/>
    <w:rsid w:val="00D767F2"/>
    <w:rsid w:val="00D769CB"/>
    <w:rsid w:val="00D77B33"/>
    <w:rsid w:val="00D818D1"/>
    <w:rsid w:val="00D84945"/>
    <w:rsid w:val="00D862E9"/>
    <w:rsid w:val="00D97354"/>
    <w:rsid w:val="00DA1540"/>
    <w:rsid w:val="00DA2E0C"/>
    <w:rsid w:val="00DA6F42"/>
    <w:rsid w:val="00DB444A"/>
    <w:rsid w:val="00DE321A"/>
    <w:rsid w:val="00DE7BDC"/>
    <w:rsid w:val="00DF6A5F"/>
    <w:rsid w:val="00E069CB"/>
    <w:rsid w:val="00E256BB"/>
    <w:rsid w:val="00E47E7C"/>
    <w:rsid w:val="00E50323"/>
    <w:rsid w:val="00E508A3"/>
    <w:rsid w:val="00E55E20"/>
    <w:rsid w:val="00E56258"/>
    <w:rsid w:val="00E61DE3"/>
    <w:rsid w:val="00E65C84"/>
    <w:rsid w:val="00E7548C"/>
    <w:rsid w:val="00E83862"/>
    <w:rsid w:val="00E8576D"/>
    <w:rsid w:val="00EB31C6"/>
    <w:rsid w:val="00EB4CB4"/>
    <w:rsid w:val="00EC5F0F"/>
    <w:rsid w:val="00EC6311"/>
    <w:rsid w:val="00ED7488"/>
    <w:rsid w:val="00ED7629"/>
    <w:rsid w:val="00EE2103"/>
    <w:rsid w:val="00EE577B"/>
    <w:rsid w:val="00F058CC"/>
    <w:rsid w:val="00F12588"/>
    <w:rsid w:val="00F14AD1"/>
    <w:rsid w:val="00F14C5E"/>
    <w:rsid w:val="00F31EE9"/>
    <w:rsid w:val="00F36CC2"/>
    <w:rsid w:val="00F52972"/>
    <w:rsid w:val="00F53B4F"/>
    <w:rsid w:val="00F60E0F"/>
    <w:rsid w:val="00F6153E"/>
    <w:rsid w:val="00F62E23"/>
    <w:rsid w:val="00F655B6"/>
    <w:rsid w:val="00F74322"/>
    <w:rsid w:val="00F85381"/>
    <w:rsid w:val="00F96ADE"/>
    <w:rsid w:val="00FA11DF"/>
    <w:rsid w:val="00FA78F1"/>
    <w:rsid w:val="00FB513D"/>
    <w:rsid w:val="00FC0CC6"/>
    <w:rsid w:val="00FD79E3"/>
    <w:rsid w:val="00FD7AA5"/>
    <w:rsid w:val="00FD7ED7"/>
    <w:rsid w:val="00FE0E8B"/>
    <w:rsid w:val="00FE0F7E"/>
    <w:rsid w:val="00FE1377"/>
    <w:rsid w:val="00FE7A66"/>
    <w:rsid w:val="00FF41AF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3B281198"/>
  <w14:defaultImageDpi w14:val="0"/>
  <w15:docId w15:val="{729AEF6A-377F-4BDF-A8D3-2BD17DBD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2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219F0-69CA-4C1C-BEAA-8BF31282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Company>RAS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User RAS</dc:creator>
  <cp:keywords/>
  <dc:description/>
  <cp:lastModifiedBy>ALESSIO FEDERICI</cp:lastModifiedBy>
  <cp:revision>2</cp:revision>
  <cp:lastPrinted>2017-03-06T14:11:00Z</cp:lastPrinted>
  <dcterms:created xsi:type="dcterms:W3CDTF">2025-03-20T14:45:00Z</dcterms:created>
  <dcterms:modified xsi:type="dcterms:W3CDTF">2025-03-20T14:45:00Z</dcterms:modified>
</cp:coreProperties>
</file>